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C994" w14:textId="77777777" w:rsidR="00AC05C6" w:rsidRDefault="00AC05C6" w:rsidP="00AC05C6">
      <w:pPr>
        <w:widowControl w:val="0"/>
        <w:jc w:val="center"/>
        <w:rPr>
          <w:b/>
          <w:bCs/>
          <w:color w:val="000000"/>
          <w:sz w:val="24"/>
          <w:szCs w:val="24"/>
          <w:u w:val="single"/>
          <w14:ligatures w14:val="none"/>
        </w:rPr>
      </w:pPr>
      <w:r>
        <w:rPr>
          <w:b/>
          <w:bCs/>
          <w:sz w:val="36"/>
          <w:szCs w:val="36"/>
          <w:u w:val="single"/>
          <w14:ligatures w14:val="none"/>
        </w:rPr>
        <w:t>THE BRIDGE</w:t>
      </w:r>
    </w:p>
    <w:p w14:paraId="3A0E1CDD" w14:textId="66F90683" w:rsidR="00AC05C6" w:rsidRDefault="00AC05C6" w:rsidP="00AC05C6">
      <w:pPr>
        <w:widowControl w:val="0"/>
        <w:jc w:val="center"/>
        <w:rPr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>Commander:</w:t>
      </w:r>
      <w:r>
        <w:rPr>
          <w:color w:val="000000"/>
          <w:sz w:val="28"/>
          <w:szCs w:val="28"/>
          <w14:ligatures w14:val="none"/>
        </w:rPr>
        <w:br/>
        <w:t xml:space="preserve">Cdr. Paul </w:t>
      </w:r>
      <w:proofErr w:type="spellStart"/>
      <w:r>
        <w:rPr>
          <w:color w:val="000000"/>
          <w:sz w:val="28"/>
          <w:szCs w:val="28"/>
          <w14:ligatures w14:val="none"/>
        </w:rPr>
        <w:t>Martines</w:t>
      </w:r>
      <w:proofErr w:type="spellEnd"/>
      <w:r>
        <w:rPr>
          <w:color w:val="000000"/>
          <w:sz w:val="28"/>
          <w:szCs w:val="28"/>
          <w14:ligatures w14:val="none"/>
        </w:rPr>
        <w:t xml:space="preserve">, JN          paulmartinesd23@aol.com          </w:t>
      </w:r>
    </w:p>
    <w:p w14:paraId="65BD8EA0" w14:textId="7A7BBABC" w:rsidR="00AC05C6" w:rsidRDefault="00AC05C6" w:rsidP="00AC05C6">
      <w:pPr>
        <w:jc w:val="center"/>
        <w:rPr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 xml:space="preserve">Education Officer:          </w:t>
      </w:r>
      <w:r>
        <w:rPr>
          <w:color w:val="000000"/>
          <w:sz w:val="28"/>
          <w:szCs w:val="28"/>
          <w14:ligatures w14:val="none"/>
        </w:rPr>
        <w:br/>
        <w:t xml:space="preserve">Lt/C William C. Benny, SN-CN    </w:t>
      </w:r>
      <w:r>
        <w:rPr>
          <w:color w:val="000000"/>
          <w:sz w:val="28"/>
          <w:szCs w:val="28"/>
          <w14:ligatures w14:val="none"/>
        </w:rPr>
        <w:tab/>
        <w:t>aikido09@hotmail.com</w:t>
      </w:r>
    </w:p>
    <w:p w14:paraId="34158550" w14:textId="77B7B4C1" w:rsidR="00AC05C6" w:rsidRDefault="00AC05C6" w:rsidP="00AC05C6">
      <w:pPr>
        <w:widowControl w:val="0"/>
        <w:jc w:val="center"/>
        <w:rPr>
          <w:color w:val="000000"/>
          <w:sz w:val="28"/>
          <w:szCs w:val="28"/>
          <w:u w:val="single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>Administrative Officer:</w:t>
      </w:r>
      <w:r>
        <w:rPr>
          <w:color w:val="000000"/>
          <w:sz w:val="28"/>
          <w:szCs w:val="28"/>
          <w14:ligatures w14:val="none"/>
        </w:rPr>
        <w:br/>
        <w:t xml:space="preserve">  Lt/C Gary Foster, P           garyeugenefoster@gmail.com</w:t>
      </w:r>
    </w:p>
    <w:p w14:paraId="38A82B33" w14:textId="5D9E570F" w:rsidR="00AC05C6" w:rsidRDefault="00AC05C6" w:rsidP="00AC05C6">
      <w:pPr>
        <w:widowControl w:val="0"/>
        <w:jc w:val="center"/>
        <w:rPr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>Secretary:</w:t>
      </w:r>
      <w:r>
        <w:rPr>
          <w:color w:val="000000"/>
          <w:sz w:val="28"/>
          <w:szCs w:val="28"/>
          <w14:ligatures w14:val="none"/>
        </w:rPr>
        <w:br/>
        <w:t>Lt/C Sharon Neitzey          sneitzey@aol.com</w:t>
      </w:r>
    </w:p>
    <w:p w14:paraId="268E14E7" w14:textId="1E7EB989" w:rsidR="00AC05C6" w:rsidRDefault="00AC05C6" w:rsidP="00AC05C6">
      <w:pPr>
        <w:widowControl w:val="0"/>
        <w:jc w:val="center"/>
        <w:rPr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>Treasurer:</w:t>
      </w:r>
      <w:r>
        <w:rPr>
          <w:color w:val="000000"/>
          <w:sz w:val="28"/>
          <w:szCs w:val="28"/>
          <w14:ligatures w14:val="none"/>
        </w:rPr>
        <w:br/>
        <w:t>D/Lt/C Steve Becker, P           cyberflgeezer@gmail.com</w:t>
      </w:r>
    </w:p>
    <w:p w14:paraId="33C49F6F" w14:textId="77777777" w:rsidR="00AC05C6" w:rsidRDefault="00AC05C6" w:rsidP="00AC05C6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5EC09BF" w14:textId="77777777" w:rsidR="00AC05C6" w:rsidRDefault="00AC05C6" w:rsidP="00AC05C6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52106D3" w14:textId="77777777" w:rsidR="001C03DC" w:rsidRDefault="001C03DC" w:rsidP="001C03DC">
      <w:pPr>
        <w:jc w:val="center"/>
        <w:rPr>
          <w:color w:val="1C1C1C"/>
          <w:sz w:val="28"/>
          <w:szCs w:val="28"/>
          <w14:ligatures w14:val="none"/>
        </w:rPr>
      </w:pPr>
      <w:r w:rsidRPr="001C03DC">
        <w:rPr>
          <w:b/>
          <w:bCs/>
          <w:color w:val="1C1C1C"/>
          <w:sz w:val="28"/>
          <w:szCs w:val="28"/>
          <w:u w:val="single"/>
          <w14:ligatures w14:val="none"/>
        </w:rPr>
        <w:t>Executive Committee</w:t>
      </w:r>
      <w:r w:rsidRPr="001C03DC">
        <w:rPr>
          <w:b/>
          <w:bCs/>
          <w:color w:val="1C1C1C"/>
          <w:sz w:val="28"/>
          <w:szCs w:val="28"/>
          <w14:ligatures w14:val="none"/>
        </w:rPr>
        <w:t xml:space="preserve">     </w:t>
      </w:r>
      <w:r w:rsidRPr="001C03DC">
        <w:rPr>
          <w:b/>
          <w:bCs/>
          <w:color w:val="1C1C1C"/>
          <w:sz w:val="28"/>
          <w:szCs w:val="28"/>
          <w14:ligatures w14:val="none"/>
        </w:rPr>
        <w:br/>
        <w:t xml:space="preserve">  </w:t>
      </w:r>
      <w:r w:rsidRPr="001C03DC">
        <w:rPr>
          <w:b/>
          <w:bCs/>
          <w:color w:val="1C1C1C"/>
          <w:sz w:val="28"/>
          <w:szCs w:val="28"/>
          <w14:ligatures w14:val="none"/>
        </w:rPr>
        <w:br/>
      </w:r>
      <w:r w:rsidRPr="001C03DC">
        <w:rPr>
          <w:color w:val="1C1C1C"/>
          <w:sz w:val="28"/>
          <w:szCs w:val="28"/>
          <w14:ligatures w14:val="none"/>
        </w:rPr>
        <w:t xml:space="preserve">D/C Jeffrey T. Wise, JN          </w:t>
      </w:r>
    </w:p>
    <w:p w14:paraId="2179D950" w14:textId="6F0FA07F" w:rsidR="001C03DC" w:rsidRPr="001C03DC" w:rsidRDefault="001C03DC" w:rsidP="001C03DC">
      <w:pPr>
        <w:jc w:val="center"/>
        <w:rPr>
          <w:color w:val="1C1C1C"/>
          <w:sz w:val="28"/>
          <w:szCs w:val="28"/>
          <w14:ligatures w14:val="none"/>
        </w:rPr>
      </w:pPr>
      <w:r w:rsidRPr="001C03DC">
        <w:rPr>
          <w:color w:val="1C1C1C"/>
          <w:sz w:val="28"/>
          <w:szCs w:val="28"/>
          <w14:ligatures w14:val="none"/>
        </w:rPr>
        <w:t xml:space="preserve">   Kathleen Foster, S</w:t>
      </w:r>
    </w:p>
    <w:p w14:paraId="5A929A97" w14:textId="77777777" w:rsidR="001C03DC" w:rsidRPr="001C03DC" w:rsidRDefault="001C03DC" w:rsidP="001C03DC">
      <w:pPr>
        <w:jc w:val="center"/>
        <w:rPr>
          <w:color w:val="1C1C1C"/>
          <w:sz w:val="28"/>
          <w:szCs w:val="28"/>
          <w14:ligatures w14:val="none"/>
        </w:rPr>
      </w:pPr>
      <w:r w:rsidRPr="001C03DC">
        <w:rPr>
          <w:color w:val="1C1C1C"/>
          <w:sz w:val="28"/>
          <w:szCs w:val="28"/>
          <w14:ligatures w14:val="none"/>
        </w:rPr>
        <w:t>P/C Don Roman, AP</w:t>
      </w:r>
    </w:p>
    <w:p w14:paraId="45418C77" w14:textId="037E1910" w:rsidR="001C03DC" w:rsidRPr="001C03DC" w:rsidRDefault="001C03DC" w:rsidP="001C03DC">
      <w:pPr>
        <w:jc w:val="center"/>
        <w:rPr>
          <w:color w:val="1C1C1C"/>
          <w:sz w:val="28"/>
          <w:szCs w:val="28"/>
          <w14:ligatures w14:val="none"/>
        </w:rPr>
      </w:pPr>
      <w:r>
        <w:rPr>
          <w:color w:val="1C1C1C"/>
          <w:sz w:val="28"/>
          <w:szCs w:val="28"/>
          <w14:ligatures w14:val="none"/>
        </w:rPr>
        <w:t xml:space="preserve">       </w:t>
      </w:r>
      <w:r w:rsidRPr="001C03DC">
        <w:rPr>
          <w:color w:val="1C1C1C"/>
          <w:sz w:val="28"/>
          <w:szCs w:val="28"/>
          <w14:ligatures w14:val="none"/>
        </w:rPr>
        <w:t>Rita Wise, P</w:t>
      </w:r>
      <w:r w:rsidRPr="001C03DC">
        <w:rPr>
          <w:color w:val="1C1C1C"/>
          <w:sz w:val="28"/>
          <w:szCs w:val="28"/>
          <w14:ligatures w14:val="none"/>
        </w:rPr>
        <w:tab/>
      </w:r>
      <w:r w:rsidRPr="001C03DC">
        <w:rPr>
          <w:color w:val="1C1C1C"/>
          <w:sz w:val="28"/>
          <w:szCs w:val="28"/>
          <w14:ligatures w14:val="none"/>
        </w:rPr>
        <w:tab/>
      </w:r>
    </w:p>
    <w:p w14:paraId="7EB68380" w14:textId="77777777" w:rsidR="001C03DC" w:rsidRPr="001C03DC" w:rsidRDefault="001C03DC" w:rsidP="001C03DC">
      <w:pPr>
        <w:jc w:val="center"/>
        <w:rPr>
          <w:color w:val="1C1C1C"/>
          <w:sz w:val="28"/>
          <w:szCs w:val="28"/>
          <w14:ligatures w14:val="none"/>
        </w:rPr>
      </w:pPr>
      <w:r w:rsidRPr="001C03DC">
        <w:rPr>
          <w:color w:val="1C1C1C"/>
          <w:sz w:val="28"/>
          <w:szCs w:val="28"/>
          <w14:ligatures w14:val="none"/>
        </w:rPr>
        <w:t xml:space="preserve">Lt. Christine </w:t>
      </w:r>
      <w:proofErr w:type="spellStart"/>
      <w:r w:rsidRPr="001C03DC">
        <w:rPr>
          <w:color w:val="1C1C1C"/>
          <w:sz w:val="28"/>
          <w:szCs w:val="28"/>
          <w14:ligatures w14:val="none"/>
        </w:rPr>
        <w:t>Zahornacky</w:t>
      </w:r>
      <w:proofErr w:type="spellEnd"/>
    </w:p>
    <w:p w14:paraId="3ADFB046" w14:textId="77777777" w:rsidR="001C03DC" w:rsidRPr="001C03DC" w:rsidRDefault="001C03DC" w:rsidP="001C03DC">
      <w:pPr>
        <w:widowControl w:val="0"/>
        <w:rPr>
          <w:sz w:val="28"/>
          <w:szCs w:val="28"/>
          <w14:ligatures w14:val="none"/>
        </w:rPr>
      </w:pPr>
      <w:r w:rsidRPr="001C03DC">
        <w:rPr>
          <w:sz w:val="28"/>
          <w:szCs w:val="28"/>
          <w14:ligatures w14:val="none"/>
        </w:rPr>
        <w:t> </w:t>
      </w:r>
    </w:p>
    <w:p w14:paraId="4B3EA49A" w14:textId="77777777" w:rsidR="00AC05C6" w:rsidRDefault="00AC05C6" w:rsidP="00AC05C6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</w:t>
      </w:r>
    </w:p>
    <w:p w14:paraId="3D3D74F9" w14:textId="77777777" w:rsidR="00AC05C6" w:rsidRDefault="00AC05C6" w:rsidP="00AC05C6">
      <w:pPr>
        <w:widowControl w:val="0"/>
        <w:jc w:val="center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:u w:val="single"/>
          <w14:ligatures w14:val="none"/>
        </w:rPr>
        <w:t> </w:t>
      </w:r>
    </w:p>
    <w:p w14:paraId="6CDF1D62" w14:textId="29C969AE" w:rsidR="00AC05C6" w:rsidRDefault="00AC05C6" w:rsidP="00AC05C6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6773A01" w14:textId="77777777" w:rsidR="00AC05C6" w:rsidRDefault="00AC05C6" w:rsidP="00AC05C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AC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C6"/>
    <w:rsid w:val="001C03DC"/>
    <w:rsid w:val="003F2A49"/>
    <w:rsid w:val="0041750A"/>
    <w:rsid w:val="00A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C826"/>
  <w15:chartTrackingRefBased/>
  <w15:docId w15:val="{4C6D30CF-9AC1-4E04-88B8-B79DC26F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C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Neitzey</dc:creator>
  <cp:keywords/>
  <dc:description/>
  <cp:lastModifiedBy>Sharon Neitzey</cp:lastModifiedBy>
  <cp:revision>2</cp:revision>
  <dcterms:created xsi:type="dcterms:W3CDTF">2023-03-14T14:30:00Z</dcterms:created>
  <dcterms:modified xsi:type="dcterms:W3CDTF">2023-03-14T14:40:00Z</dcterms:modified>
</cp:coreProperties>
</file>